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20" w:rsidRPr="007A5708" w:rsidRDefault="001B4E4A" w:rsidP="001B4E4A">
      <w:pPr>
        <w:jc w:val="center"/>
        <w:rPr>
          <w:rFonts w:ascii="Calibri" w:hAnsi="Calibri"/>
        </w:rPr>
      </w:pPr>
      <w:bookmarkStart w:id="0" w:name="_GoBack"/>
      <w:r>
        <w:rPr>
          <w:noProof/>
        </w:rPr>
        <w:drawing>
          <wp:inline distT="0" distB="0" distL="0" distR="0">
            <wp:extent cx="2331720" cy="813816"/>
            <wp:effectExtent l="0" t="0" r="0" b="5715"/>
            <wp:docPr id="2" name="Picture 2" descr="Image result for lafayette colleg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fayette college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720" cy="813816"/>
                    </a:xfrm>
                    <a:prstGeom prst="rect">
                      <a:avLst/>
                    </a:prstGeom>
                    <a:noFill/>
                    <a:ln>
                      <a:noFill/>
                    </a:ln>
                  </pic:spPr>
                </pic:pic>
              </a:graphicData>
            </a:graphic>
          </wp:inline>
        </w:drawing>
      </w:r>
      <w:bookmarkEnd w:id="0"/>
    </w:p>
    <w:p w:rsidR="00F77820" w:rsidRPr="007A5708" w:rsidRDefault="00F77820" w:rsidP="00F77820">
      <w:pPr>
        <w:rPr>
          <w:rFonts w:ascii="Calibri" w:hAnsi="Calibri"/>
        </w:rPr>
      </w:pPr>
    </w:p>
    <w:p w:rsidR="00F77820" w:rsidRPr="007A5708" w:rsidRDefault="00F77820" w:rsidP="00F77820">
      <w:pPr>
        <w:rPr>
          <w:rFonts w:ascii="Calibri" w:hAnsi="Calibri"/>
        </w:rPr>
      </w:pPr>
    </w:p>
    <w:p w:rsidR="00F77820" w:rsidRDefault="004720A3" w:rsidP="004B0D86">
      <w:pPr>
        <w:jc w:val="center"/>
        <w:rPr>
          <w:rFonts w:ascii="Calibri" w:hAnsi="Calibri"/>
          <w:sz w:val="32"/>
          <w:szCs w:val="32"/>
        </w:rPr>
      </w:pPr>
      <w:r>
        <w:rPr>
          <w:rFonts w:ascii="Calibri" w:hAnsi="Calibri"/>
          <w:sz w:val="32"/>
          <w:szCs w:val="32"/>
        </w:rPr>
        <w:t>Frequently Asked Questions a</w:t>
      </w:r>
      <w:r w:rsidR="00F77820" w:rsidRPr="004B0D86">
        <w:rPr>
          <w:rFonts w:ascii="Calibri" w:hAnsi="Calibri"/>
          <w:sz w:val="32"/>
          <w:szCs w:val="32"/>
        </w:rPr>
        <w:t xml:space="preserve">bout </w:t>
      </w:r>
      <w:r>
        <w:rPr>
          <w:rFonts w:ascii="Calibri" w:hAnsi="Calibri"/>
          <w:sz w:val="32"/>
          <w:szCs w:val="32"/>
        </w:rPr>
        <w:t>P</w:t>
      </w:r>
      <w:r w:rsidR="000D64BD">
        <w:rPr>
          <w:rFonts w:ascii="Calibri" w:hAnsi="Calibri"/>
          <w:sz w:val="32"/>
          <w:szCs w:val="32"/>
        </w:rPr>
        <w:t xml:space="preserve">rogram </w:t>
      </w:r>
      <w:r>
        <w:rPr>
          <w:rFonts w:ascii="Calibri" w:hAnsi="Calibri"/>
          <w:sz w:val="32"/>
          <w:szCs w:val="32"/>
        </w:rPr>
        <w:t>P</w:t>
      </w:r>
      <w:r w:rsidR="00F77820" w:rsidRPr="004B0D86">
        <w:rPr>
          <w:rFonts w:ascii="Calibri" w:hAnsi="Calibri"/>
          <w:sz w:val="32"/>
          <w:szCs w:val="32"/>
        </w:rPr>
        <w:t>roposals</w:t>
      </w:r>
    </w:p>
    <w:p w:rsidR="004B0D86" w:rsidRPr="004B0D86" w:rsidRDefault="00F4629B" w:rsidP="004B0D86">
      <w:pPr>
        <w:jc w:val="center"/>
        <w:rPr>
          <w:rFonts w:ascii="Calibri" w:hAnsi="Calibri"/>
          <w:szCs w:val="22"/>
        </w:rPr>
      </w:pPr>
      <w:r>
        <w:rPr>
          <w:rFonts w:ascii="Calibri" w:hAnsi="Calibri"/>
          <w:szCs w:val="22"/>
        </w:rPr>
        <w:t xml:space="preserve">September </w:t>
      </w:r>
      <w:r w:rsidR="004B0D86">
        <w:rPr>
          <w:rFonts w:ascii="Calibri" w:hAnsi="Calibri"/>
          <w:szCs w:val="22"/>
        </w:rPr>
        <w:t>201</w:t>
      </w:r>
      <w:r>
        <w:rPr>
          <w:rFonts w:ascii="Calibri" w:hAnsi="Calibri"/>
          <w:szCs w:val="22"/>
        </w:rPr>
        <w:t>8</w:t>
      </w:r>
    </w:p>
    <w:p w:rsidR="00F77820" w:rsidRPr="007A5708" w:rsidRDefault="00F77820" w:rsidP="00F77820">
      <w:pPr>
        <w:rPr>
          <w:rFonts w:ascii="Calibri" w:hAnsi="Calibri"/>
        </w:rPr>
      </w:pPr>
    </w:p>
    <w:p w:rsidR="004720A3" w:rsidRDefault="00F77820" w:rsidP="00F77820">
      <w:pPr>
        <w:rPr>
          <w:rFonts w:ascii="Calibri" w:hAnsi="Calibri"/>
        </w:rPr>
      </w:pPr>
      <w:r w:rsidRPr="007A5708">
        <w:rPr>
          <w:rFonts w:ascii="Calibri" w:hAnsi="Calibri"/>
        </w:rPr>
        <w:t xml:space="preserve">In order for the Committee on Educational Policy </w:t>
      </w:r>
      <w:r w:rsidR="004720A3">
        <w:rPr>
          <w:rFonts w:ascii="Calibri" w:hAnsi="Calibri"/>
        </w:rPr>
        <w:t xml:space="preserve">to </w:t>
      </w:r>
      <w:r w:rsidRPr="007A5708">
        <w:rPr>
          <w:rFonts w:ascii="Calibri" w:hAnsi="Calibri"/>
        </w:rPr>
        <w:t xml:space="preserve">efficiently consider proposals for </w:t>
      </w:r>
      <w:r w:rsidR="00D1790E">
        <w:rPr>
          <w:rFonts w:ascii="Calibri" w:hAnsi="Calibri"/>
        </w:rPr>
        <w:t xml:space="preserve">new programs </w:t>
      </w:r>
      <w:r w:rsidRPr="007A5708">
        <w:rPr>
          <w:rFonts w:ascii="Calibri" w:hAnsi="Calibri"/>
        </w:rPr>
        <w:t xml:space="preserve">or </w:t>
      </w:r>
      <w:r w:rsidR="00D1790E">
        <w:rPr>
          <w:rFonts w:ascii="Calibri" w:hAnsi="Calibri"/>
        </w:rPr>
        <w:t xml:space="preserve">program </w:t>
      </w:r>
      <w:r w:rsidRPr="007A5708">
        <w:rPr>
          <w:rFonts w:ascii="Calibri" w:hAnsi="Calibri"/>
        </w:rPr>
        <w:t xml:space="preserve">changes, we require specific information on the form and accompanying </w:t>
      </w:r>
      <w:r w:rsidR="00D1790E">
        <w:rPr>
          <w:rFonts w:ascii="Calibri" w:hAnsi="Calibri"/>
        </w:rPr>
        <w:t>documents</w:t>
      </w:r>
      <w:r w:rsidRPr="007A5708">
        <w:rPr>
          <w:rFonts w:ascii="Calibri" w:hAnsi="Calibri"/>
        </w:rPr>
        <w:t>.  Proposals are often returned if information is missing or unclear.  In order to minimize this extra labor for both the committee and the composers, we offer this list of frequently asked questions and ask that</w:t>
      </w:r>
      <w:r w:rsidR="00F4629B">
        <w:rPr>
          <w:rFonts w:ascii="Calibri" w:hAnsi="Calibri"/>
        </w:rPr>
        <w:t xml:space="preserve"> </w:t>
      </w:r>
      <w:r w:rsidR="004720A3">
        <w:rPr>
          <w:rFonts w:ascii="Calibri" w:hAnsi="Calibri"/>
        </w:rPr>
        <w:t xml:space="preserve">you </w:t>
      </w:r>
      <w:r w:rsidR="00F4629B">
        <w:rPr>
          <w:rFonts w:ascii="Calibri" w:hAnsi="Calibri"/>
        </w:rPr>
        <w:t>read this document before submitting your proposal.</w:t>
      </w:r>
      <w:r w:rsidRPr="007A5708">
        <w:rPr>
          <w:rFonts w:ascii="Calibri" w:hAnsi="Calibri"/>
        </w:rPr>
        <w:t xml:space="preserve"> </w:t>
      </w:r>
    </w:p>
    <w:p w:rsidR="004720A3" w:rsidRDefault="004720A3" w:rsidP="00F77820">
      <w:pPr>
        <w:rPr>
          <w:rFonts w:ascii="Calibri" w:hAnsi="Calibri"/>
        </w:rPr>
      </w:pPr>
    </w:p>
    <w:p w:rsidR="00F77820" w:rsidRPr="007A5708" w:rsidRDefault="004720A3" w:rsidP="00F77820">
      <w:pPr>
        <w:rPr>
          <w:rFonts w:ascii="Calibri" w:hAnsi="Calibri"/>
        </w:rPr>
      </w:pPr>
      <w:r>
        <w:rPr>
          <w:rFonts w:ascii="Calibri" w:hAnsi="Calibri"/>
        </w:rPr>
        <w:t>When submitting a request for changes any available information in the catalog will prepopulate and only changes need to be edited.</w:t>
      </w:r>
      <w:r w:rsidR="00F77820" w:rsidRPr="007A5708">
        <w:rPr>
          <w:rFonts w:ascii="Calibri" w:hAnsi="Calibri"/>
        </w:rPr>
        <w:t xml:space="preserve"> </w:t>
      </w:r>
    </w:p>
    <w:p w:rsidR="00F77820" w:rsidRPr="007A5708" w:rsidRDefault="00F77820" w:rsidP="00F77820">
      <w:pPr>
        <w:rPr>
          <w:rFonts w:ascii="Calibri" w:hAnsi="Calibri"/>
        </w:rPr>
      </w:pPr>
    </w:p>
    <w:p w:rsidR="00F77820" w:rsidRPr="007A5708" w:rsidRDefault="00D1790E" w:rsidP="00F77820">
      <w:pPr>
        <w:rPr>
          <w:rFonts w:ascii="Calibri" w:hAnsi="Calibri"/>
          <w:b/>
        </w:rPr>
      </w:pPr>
      <w:r>
        <w:rPr>
          <w:rFonts w:ascii="Calibri" w:hAnsi="Calibri"/>
          <w:b/>
        </w:rPr>
        <w:t>What should be included in the program description</w:t>
      </w:r>
      <w:r w:rsidR="00F77820" w:rsidRPr="007A5708">
        <w:rPr>
          <w:rFonts w:ascii="Calibri" w:hAnsi="Calibri"/>
          <w:b/>
        </w:rPr>
        <w:t xml:space="preserve">? </w:t>
      </w:r>
    </w:p>
    <w:p w:rsidR="00D1790E" w:rsidRDefault="00D1790E" w:rsidP="00F77820">
      <w:pPr>
        <w:rPr>
          <w:rFonts w:ascii="Calibri" w:hAnsi="Calibri"/>
        </w:rPr>
      </w:pPr>
      <w:r>
        <w:rPr>
          <w:rFonts w:ascii="Calibri" w:hAnsi="Calibri"/>
        </w:rPr>
        <w:t xml:space="preserve">The information provided </w:t>
      </w:r>
      <w:r w:rsidR="00012627">
        <w:rPr>
          <w:rFonts w:ascii="Calibri" w:hAnsi="Calibri"/>
        </w:rPr>
        <w:t xml:space="preserve">in the program description </w:t>
      </w:r>
      <w:r>
        <w:rPr>
          <w:rFonts w:ascii="Calibri" w:hAnsi="Calibri"/>
        </w:rPr>
        <w:t xml:space="preserve">serves as the </w:t>
      </w:r>
      <w:r w:rsidR="005D0124">
        <w:rPr>
          <w:rFonts w:ascii="Calibri" w:hAnsi="Calibri"/>
        </w:rPr>
        <w:t>text portion of the program description for the catalog listing.</w:t>
      </w:r>
    </w:p>
    <w:p w:rsidR="00513DC7" w:rsidRDefault="00513DC7" w:rsidP="00F77820">
      <w:pPr>
        <w:rPr>
          <w:rFonts w:ascii="Calibri" w:hAnsi="Calibri"/>
        </w:rPr>
      </w:pPr>
    </w:p>
    <w:p w:rsidR="005D0124" w:rsidRDefault="005D0124" w:rsidP="00F77820">
      <w:pPr>
        <w:rPr>
          <w:rFonts w:ascii="Calibri" w:hAnsi="Calibri"/>
        </w:rPr>
      </w:pPr>
      <w:r>
        <w:rPr>
          <w:rFonts w:ascii="Calibri" w:hAnsi="Calibri"/>
        </w:rPr>
        <w:t xml:space="preserve">The </w:t>
      </w:r>
      <w:r w:rsidR="00853708">
        <w:rPr>
          <w:rFonts w:ascii="Calibri" w:hAnsi="Calibri"/>
        </w:rPr>
        <w:t>Add R</w:t>
      </w:r>
      <w:r>
        <w:rPr>
          <w:rFonts w:ascii="Calibri" w:hAnsi="Calibri"/>
        </w:rPr>
        <w:t>equirements tab allows the following information to be added:</w:t>
      </w:r>
    </w:p>
    <w:p w:rsidR="005D0124" w:rsidRPr="00853708" w:rsidRDefault="005D0124" w:rsidP="00853708">
      <w:pPr>
        <w:pStyle w:val="ListParagraph"/>
        <w:numPr>
          <w:ilvl w:val="0"/>
          <w:numId w:val="7"/>
        </w:numPr>
        <w:rPr>
          <w:rFonts w:ascii="Calibri" w:hAnsi="Calibri"/>
        </w:rPr>
      </w:pPr>
      <w:r w:rsidRPr="00853708">
        <w:rPr>
          <w:rFonts w:ascii="Calibri" w:hAnsi="Calibri"/>
        </w:rPr>
        <w:t>Degree Requirements Title: frequently blank but can be used to note whether the listing differentiates between an AB or BS degree or for a minor.</w:t>
      </w:r>
    </w:p>
    <w:p w:rsidR="00853708" w:rsidRPr="00853708" w:rsidRDefault="00853708" w:rsidP="00853708">
      <w:pPr>
        <w:pStyle w:val="ListParagraph"/>
        <w:numPr>
          <w:ilvl w:val="0"/>
          <w:numId w:val="7"/>
        </w:numPr>
        <w:rPr>
          <w:rFonts w:ascii="Calibri" w:hAnsi="Calibri"/>
        </w:rPr>
      </w:pPr>
      <w:r w:rsidRPr="00853708">
        <w:rPr>
          <w:rFonts w:ascii="Calibri" w:hAnsi="Calibri"/>
        </w:rPr>
        <w:t xml:space="preserve">The </w:t>
      </w:r>
      <w:r w:rsidR="005D0124" w:rsidRPr="00853708">
        <w:rPr>
          <w:rFonts w:ascii="Calibri" w:hAnsi="Calibri"/>
        </w:rPr>
        <w:t>Add Requirements List</w:t>
      </w:r>
      <w:r w:rsidRPr="00853708">
        <w:rPr>
          <w:rFonts w:ascii="Calibri" w:hAnsi="Calibri"/>
        </w:rPr>
        <w:t xml:space="preserve"> section has the options listed below.  The Note and Narrative sections can be used to add additional information.</w:t>
      </w:r>
    </w:p>
    <w:p w:rsidR="0070338D" w:rsidRPr="00853708" w:rsidRDefault="005D0124" w:rsidP="004720A3">
      <w:pPr>
        <w:pStyle w:val="ListParagraph"/>
        <w:numPr>
          <w:ilvl w:val="1"/>
          <w:numId w:val="7"/>
        </w:numPr>
        <w:rPr>
          <w:rFonts w:ascii="Calibri" w:hAnsi="Calibri"/>
        </w:rPr>
      </w:pPr>
      <w:r w:rsidRPr="00853708">
        <w:rPr>
          <w:rFonts w:ascii="Calibri" w:hAnsi="Calibri"/>
        </w:rPr>
        <w:t xml:space="preserve">Requirement Title: should be used to indicate the </w:t>
      </w:r>
      <w:r w:rsidR="0070338D" w:rsidRPr="00853708">
        <w:rPr>
          <w:rFonts w:ascii="Calibri" w:hAnsi="Calibri"/>
        </w:rPr>
        <w:t>specific</w:t>
      </w:r>
      <w:r w:rsidRPr="00853708">
        <w:rPr>
          <w:rFonts w:ascii="Calibri" w:hAnsi="Calibri"/>
        </w:rPr>
        <w:t xml:space="preserve"> number of </w:t>
      </w:r>
      <w:r w:rsidR="0070338D" w:rsidRPr="00853708">
        <w:rPr>
          <w:rFonts w:ascii="Calibri" w:hAnsi="Calibri"/>
        </w:rPr>
        <w:t xml:space="preserve">major </w:t>
      </w:r>
      <w:r w:rsidRPr="00853708">
        <w:rPr>
          <w:rFonts w:ascii="Calibri" w:hAnsi="Calibri"/>
        </w:rPr>
        <w:t>courses and</w:t>
      </w:r>
      <w:r w:rsidR="0070338D" w:rsidRPr="00853708">
        <w:rPr>
          <w:rFonts w:ascii="Calibri" w:hAnsi="Calibri"/>
        </w:rPr>
        <w:t>, when necessary, co-curricular courses required.</w:t>
      </w:r>
    </w:p>
    <w:p w:rsidR="0070338D" w:rsidRPr="00853708" w:rsidRDefault="0070338D" w:rsidP="004720A3">
      <w:pPr>
        <w:pStyle w:val="ListParagraph"/>
        <w:numPr>
          <w:ilvl w:val="1"/>
          <w:numId w:val="7"/>
        </w:numPr>
        <w:rPr>
          <w:rFonts w:ascii="Calibri" w:hAnsi="Calibri"/>
        </w:rPr>
      </w:pPr>
      <w:r w:rsidRPr="00853708">
        <w:rPr>
          <w:rFonts w:ascii="Calibri" w:hAnsi="Calibri"/>
        </w:rPr>
        <w:t xml:space="preserve">Add a </w:t>
      </w:r>
      <w:r w:rsidR="00853708" w:rsidRPr="00853708">
        <w:rPr>
          <w:rFonts w:ascii="Calibri" w:hAnsi="Calibri"/>
        </w:rPr>
        <w:t>Course: used to add a list of required courses, the Add Proposed New Course box can be used to add a course that is currently in the process of being approved.</w:t>
      </w:r>
    </w:p>
    <w:p w:rsidR="00853708" w:rsidRDefault="00853708" w:rsidP="00F77820">
      <w:pPr>
        <w:rPr>
          <w:rFonts w:ascii="Calibri" w:hAnsi="Calibri"/>
        </w:rPr>
      </w:pPr>
    </w:p>
    <w:p w:rsidR="00F77820" w:rsidRPr="007A5708" w:rsidRDefault="00F77820" w:rsidP="00F77820">
      <w:pPr>
        <w:rPr>
          <w:rFonts w:ascii="Calibri" w:hAnsi="Calibri"/>
        </w:rPr>
      </w:pPr>
      <w:r w:rsidRPr="007A5708">
        <w:rPr>
          <w:rFonts w:ascii="Calibri" w:hAnsi="Calibri"/>
          <w:b/>
        </w:rPr>
        <w:t xml:space="preserve">What </w:t>
      </w:r>
      <w:r w:rsidR="00D1790E">
        <w:rPr>
          <w:rFonts w:ascii="Calibri" w:hAnsi="Calibri"/>
          <w:b/>
        </w:rPr>
        <w:t>should be included in the program notes section?</w:t>
      </w:r>
    </w:p>
    <w:p w:rsidR="00D1790E" w:rsidRPr="00D154D5" w:rsidRDefault="00D154D5" w:rsidP="00F77820">
      <w:pPr>
        <w:rPr>
          <w:rFonts w:ascii="Calibri" w:hAnsi="Calibri"/>
        </w:rPr>
      </w:pPr>
      <w:r w:rsidRPr="00D154D5">
        <w:rPr>
          <w:rFonts w:ascii="Calibri" w:hAnsi="Calibri"/>
        </w:rPr>
        <w:t>This information would serve as a footer to the requirement section and list other notes that are relevant to the proposed requirements.</w:t>
      </w:r>
    </w:p>
    <w:p w:rsidR="00D1790E" w:rsidRPr="00D154D5" w:rsidRDefault="00D1790E" w:rsidP="00F77820">
      <w:pPr>
        <w:rPr>
          <w:rFonts w:ascii="Calibri" w:hAnsi="Calibri"/>
        </w:rPr>
      </w:pPr>
    </w:p>
    <w:p w:rsidR="00D1790E" w:rsidRDefault="00D1790E" w:rsidP="00F77820">
      <w:pPr>
        <w:rPr>
          <w:rFonts w:ascii="Calibri" w:hAnsi="Calibri"/>
          <w:b/>
        </w:rPr>
      </w:pPr>
      <w:r>
        <w:rPr>
          <w:rFonts w:ascii="Calibri" w:hAnsi="Calibri"/>
          <w:b/>
        </w:rPr>
        <w:t>Is a rationale required?</w:t>
      </w:r>
    </w:p>
    <w:p w:rsidR="00D154D5" w:rsidRDefault="004720A3" w:rsidP="00F77820">
      <w:pPr>
        <w:rPr>
          <w:rFonts w:ascii="Calibri" w:hAnsi="Calibri"/>
        </w:rPr>
      </w:pPr>
      <w:r>
        <w:rPr>
          <w:rFonts w:ascii="Calibri" w:hAnsi="Calibri"/>
        </w:rPr>
        <w:t>Yes, t</w:t>
      </w:r>
      <w:r w:rsidR="00D154D5">
        <w:rPr>
          <w:rFonts w:ascii="Calibri" w:hAnsi="Calibri"/>
        </w:rPr>
        <w:t xml:space="preserve">his information can be added or listed in a separate document that can be attached to this section.  </w:t>
      </w:r>
    </w:p>
    <w:p w:rsidR="00D154D5" w:rsidRDefault="00D154D5" w:rsidP="00F77820">
      <w:pPr>
        <w:rPr>
          <w:rFonts w:ascii="Calibri" w:hAnsi="Calibri"/>
        </w:rPr>
      </w:pPr>
    </w:p>
    <w:p w:rsidR="00D154D5" w:rsidRPr="00D1790E" w:rsidRDefault="004720A3" w:rsidP="00D154D5">
      <w:pPr>
        <w:rPr>
          <w:rFonts w:ascii="Calibri" w:hAnsi="Calibri"/>
        </w:rPr>
      </w:pPr>
      <w:r>
        <w:rPr>
          <w:rFonts w:ascii="Calibri" w:hAnsi="Calibri"/>
        </w:rPr>
        <w:t>Each</w:t>
      </w:r>
      <w:r w:rsidR="00D154D5" w:rsidRPr="00D154D5">
        <w:rPr>
          <w:rFonts w:ascii="Calibri" w:hAnsi="Calibri"/>
        </w:rPr>
        <w:t xml:space="preserve"> proposal should include a rationale for adding the program.</w:t>
      </w:r>
      <w:r w:rsidR="00D154D5">
        <w:rPr>
          <w:rFonts w:ascii="Calibri" w:hAnsi="Calibri"/>
        </w:rPr>
        <w:t xml:space="preserve">  It should also include additional i</w:t>
      </w:r>
      <w:r w:rsidR="00D154D5" w:rsidRPr="00D1790E">
        <w:rPr>
          <w:rFonts w:ascii="Calibri" w:hAnsi="Calibri"/>
        </w:rPr>
        <w:t>nformation</w:t>
      </w:r>
      <w:r w:rsidR="00D154D5">
        <w:rPr>
          <w:rFonts w:ascii="Calibri" w:hAnsi="Calibri"/>
        </w:rPr>
        <w:t>, such as the program Mission, Objectives, Learning Outcomes, etc. Additionally it should note other departments and programs that have been consulted during the development of the proposal.</w:t>
      </w:r>
    </w:p>
    <w:p w:rsidR="00F77820" w:rsidRPr="007A5708" w:rsidRDefault="00F77820" w:rsidP="00F77820">
      <w:pPr>
        <w:rPr>
          <w:rFonts w:ascii="Calibri" w:hAnsi="Calibri" w:cs="AGaramondPro-Regular"/>
        </w:rPr>
      </w:pPr>
    </w:p>
    <w:p w:rsidR="00147CD0" w:rsidRDefault="00147CD0" w:rsidP="00F77820">
      <w:pPr>
        <w:rPr>
          <w:rFonts w:ascii="Calibri" w:hAnsi="Calibri"/>
          <w:b/>
        </w:rPr>
      </w:pPr>
    </w:p>
    <w:p w:rsidR="00F77820" w:rsidRPr="007A5708" w:rsidRDefault="00F77820" w:rsidP="00F77820">
      <w:pPr>
        <w:rPr>
          <w:rFonts w:ascii="Calibri" w:hAnsi="Calibri"/>
          <w:szCs w:val="22"/>
        </w:rPr>
      </w:pPr>
      <w:r w:rsidRPr="007A5708">
        <w:rPr>
          <w:rFonts w:ascii="Calibri" w:hAnsi="Calibri"/>
          <w:szCs w:val="22"/>
        </w:rPr>
        <w:t xml:space="preserve">. </w:t>
      </w:r>
    </w:p>
    <w:p w:rsidR="00F77820" w:rsidRPr="007A5708" w:rsidRDefault="00F77820" w:rsidP="00F77820">
      <w:pPr>
        <w:rPr>
          <w:rFonts w:ascii="Calibri" w:hAnsi="Calibri"/>
        </w:rPr>
      </w:pPr>
    </w:p>
    <w:p w:rsidR="00F77820" w:rsidRPr="007A5708" w:rsidRDefault="00F77820" w:rsidP="00F77820">
      <w:pPr>
        <w:rPr>
          <w:rFonts w:ascii="Calibri" w:hAnsi="Calibri"/>
        </w:rPr>
      </w:pPr>
    </w:p>
    <w:p w:rsidR="00F77820" w:rsidRPr="007A5708" w:rsidRDefault="00F77820" w:rsidP="00D1790E"/>
    <w:p w:rsidR="00BE3292" w:rsidRDefault="00BE3292" w:rsidP="00F4629B">
      <w:pPr>
        <w:tabs>
          <w:tab w:val="center" w:pos="5256"/>
        </w:tabs>
        <w:suppressAutoHyphens/>
      </w:pPr>
    </w:p>
    <w:sectPr w:rsidR="00BE3292" w:rsidSect="00F4629B">
      <w:endnotePr>
        <w:numFmt w:val="decimal"/>
      </w:endnotePr>
      <w:pgSz w:w="12240" w:h="15840" w:code="1"/>
      <w:pgMar w:top="864" w:right="720" w:bottom="576" w:left="1008" w:header="864" w:footer="576" w:gutter="0"/>
      <w:paperSrc w:first="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39" w:rsidRDefault="00F76839">
      <w:pPr>
        <w:spacing w:line="20" w:lineRule="exact"/>
        <w:rPr>
          <w:sz w:val="24"/>
        </w:rPr>
      </w:pPr>
    </w:p>
  </w:endnote>
  <w:endnote w:type="continuationSeparator" w:id="0">
    <w:p w:rsidR="00F76839" w:rsidRDefault="00F76839">
      <w:r>
        <w:rPr>
          <w:sz w:val="24"/>
        </w:rPr>
        <w:t xml:space="preserve"> </w:t>
      </w:r>
    </w:p>
  </w:endnote>
  <w:endnote w:type="continuationNotice" w:id="1">
    <w:p w:rsidR="00F76839" w:rsidRDefault="00F7683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39" w:rsidRDefault="00F76839">
      <w:r>
        <w:rPr>
          <w:sz w:val="24"/>
        </w:rPr>
        <w:separator/>
      </w:r>
    </w:p>
  </w:footnote>
  <w:footnote w:type="continuationSeparator" w:id="0">
    <w:p w:rsidR="00F76839" w:rsidRDefault="00F76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66A7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112AF"/>
    <w:multiLevelType w:val="multilevel"/>
    <w:tmpl w:val="59DEF70E"/>
    <w:lvl w:ilvl="0">
      <w:start w:val="1"/>
      <w:numFmt w:val="decimal"/>
      <w:lvlText w:val="%1."/>
      <w:lvlJc w:val="left"/>
      <w:pPr>
        <w:tabs>
          <w:tab w:val="num" w:pos="1020"/>
        </w:tabs>
        <w:ind w:left="1020" w:hanging="360"/>
      </w:pPr>
      <w:rPr>
        <w:rFonts w:ascii="Calibri" w:eastAsia="Times New Roman" w:hAnsi="Calibri" w:cs="Calibri"/>
      </w:r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2" w15:restartNumberingAfterBreak="0">
    <w:nsid w:val="306D7A28"/>
    <w:multiLevelType w:val="hybridMultilevel"/>
    <w:tmpl w:val="17CA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D718D"/>
    <w:multiLevelType w:val="hybridMultilevel"/>
    <w:tmpl w:val="DD267B40"/>
    <w:lvl w:ilvl="0" w:tplc="93B04D24">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058FE"/>
    <w:multiLevelType w:val="hybridMultilevel"/>
    <w:tmpl w:val="83864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01349"/>
    <w:multiLevelType w:val="hybridMultilevel"/>
    <w:tmpl w:val="C7A82468"/>
    <w:lvl w:ilvl="0" w:tplc="2D2C762E">
      <w:start w:val="1"/>
      <w:numFmt w:val="upperLetter"/>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5"/>
    <w:lvlOverride w:ilvl="0">
      <w:startOverride w:val="3"/>
    </w:lvlOverride>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06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A8"/>
    <w:rsid w:val="00012627"/>
    <w:rsid w:val="000C167E"/>
    <w:rsid w:val="000D64BD"/>
    <w:rsid w:val="00147CD0"/>
    <w:rsid w:val="00191508"/>
    <w:rsid w:val="001A23A8"/>
    <w:rsid w:val="001B4E4A"/>
    <w:rsid w:val="00232B8B"/>
    <w:rsid w:val="00252523"/>
    <w:rsid w:val="00296896"/>
    <w:rsid w:val="002E52F8"/>
    <w:rsid w:val="0038313F"/>
    <w:rsid w:val="003D455B"/>
    <w:rsid w:val="004720A3"/>
    <w:rsid w:val="00476D13"/>
    <w:rsid w:val="00486B52"/>
    <w:rsid w:val="004964C9"/>
    <w:rsid w:val="004B0D86"/>
    <w:rsid w:val="00513DC7"/>
    <w:rsid w:val="005208DD"/>
    <w:rsid w:val="005D0124"/>
    <w:rsid w:val="005D51CC"/>
    <w:rsid w:val="00633A37"/>
    <w:rsid w:val="006535D8"/>
    <w:rsid w:val="006746D6"/>
    <w:rsid w:val="0069616F"/>
    <w:rsid w:val="0070338D"/>
    <w:rsid w:val="00732A82"/>
    <w:rsid w:val="00773EA7"/>
    <w:rsid w:val="00783D8D"/>
    <w:rsid w:val="00803FE8"/>
    <w:rsid w:val="00853708"/>
    <w:rsid w:val="009136D2"/>
    <w:rsid w:val="009167A0"/>
    <w:rsid w:val="00A965FE"/>
    <w:rsid w:val="00A974C3"/>
    <w:rsid w:val="00B023E6"/>
    <w:rsid w:val="00BE3292"/>
    <w:rsid w:val="00C91907"/>
    <w:rsid w:val="00C9542D"/>
    <w:rsid w:val="00CE2E8B"/>
    <w:rsid w:val="00D154D5"/>
    <w:rsid w:val="00D1790E"/>
    <w:rsid w:val="00D950DC"/>
    <w:rsid w:val="00DA033A"/>
    <w:rsid w:val="00DC0506"/>
    <w:rsid w:val="00E20A44"/>
    <w:rsid w:val="00EC00ED"/>
    <w:rsid w:val="00ED0E2A"/>
    <w:rsid w:val="00F26224"/>
    <w:rsid w:val="00F30FC3"/>
    <w:rsid w:val="00F42F03"/>
    <w:rsid w:val="00F4629B"/>
    <w:rsid w:val="00F76839"/>
    <w:rsid w:val="00F77820"/>
    <w:rsid w:val="00F9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EF6E5-8E5E-40D6-BD90-CE616E46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2"/>
    </w:rPr>
  </w:style>
  <w:style w:type="paragraph" w:styleId="Heading1">
    <w:name w:val="heading 1"/>
    <w:basedOn w:val="Normal"/>
    <w:next w:val="Normal"/>
    <w:qFormat/>
    <w:pPr>
      <w:keepNext/>
      <w:numPr>
        <w:numId w:val="1"/>
      </w:numPr>
      <w:tabs>
        <w:tab w:val="left" w:pos="-720"/>
        <w:tab w:val="left" w:pos="0"/>
        <w:tab w:val="left" w:pos="720"/>
      </w:tabs>
      <w:suppressAutoHyphens/>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tabs>
        <w:tab w:val="left" w:pos="-720"/>
      </w:tabs>
      <w:suppressAutoHyphens/>
      <w:jc w:val="center"/>
    </w:pPr>
    <w:rPr>
      <w:b/>
      <w:i/>
    </w:rPr>
  </w:style>
  <w:style w:type="character" w:styleId="Hyperlink">
    <w:name w:val="Hyperlink"/>
    <w:uiPriority w:val="99"/>
    <w:unhideWhenUsed/>
    <w:rsid w:val="00092EE4"/>
    <w:rPr>
      <w:color w:val="0000FF"/>
      <w:u w:val="single"/>
    </w:rPr>
  </w:style>
  <w:style w:type="paragraph" w:styleId="BalloonText">
    <w:name w:val="Balloon Text"/>
    <w:basedOn w:val="Normal"/>
    <w:link w:val="BalloonTextChar"/>
    <w:uiPriority w:val="99"/>
    <w:semiHidden/>
    <w:unhideWhenUsed/>
    <w:rsid w:val="00632478"/>
    <w:rPr>
      <w:rFonts w:ascii="Tahoma" w:hAnsi="Tahoma" w:cs="Tahoma"/>
      <w:sz w:val="16"/>
      <w:szCs w:val="16"/>
    </w:rPr>
  </w:style>
  <w:style w:type="character" w:customStyle="1" w:styleId="BalloonTextChar">
    <w:name w:val="Balloon Text Char"/>
    <w:link w:val="BalloonText"/>
    <w:uiPriority w:val="99"/>
    <w:semiHidden/>
    <w:rsid w:val="00632478"/>
    <w:rPr>
      <w:rFonts w:ascii="Tahoma" w:hAnsi="Tahoma" w:cs="Tahoma"/>
      <w:sz w:val="16"/>
      <w:szCs w:val="16"/>
    </w:rPr>
  </w:style>
  <w:style w:type="table" w:styleId="TableGrid">
    <w:name w:val="Table Grid"/>
    <w:basedOn w:val="TableNormal"/>
    <w:uiPriority w:val="59"/>
    <w:rsid w:val="003167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35314E"/>
    <w:rPr>
      <w:color w:val="800080"/>
      <w:u w:val="single"/>
    </w:rPr>
  </w:style>
  <w:style w:type="character" w:styleId="CommentReference">
    <w:name w:val="annotation reference"/>
    <w:uiPriority w:val="99"/>
    <w:semiHidden/>
    <w:unhideWhenUsed/>
    <w:rsid w:val="00915C63"/>
    <w:rPr>
      <w:sz w:val="18"/>
      <w:szCs w:val="18"/>
    </w:rPr>
  </w:style>
  <w:style w:type="paragraph" w:styleId="CommentText">
    <w:name w:val="annotation text"/>
    <w:basedOn w:val="Normal"/>
    <w:link w:val="CommentTextChar"/>
    <w:uiPriority w:val="99"/>
    <w:semiHidden/>
    <w:unhideWhenUsed/>
    <w:rsid w:val="00915C63"/>
    <w:rPr>
      <w:sz w:val="24"/>
      <w:szCs w:val="24"/>
    </w:rPr>
  </w:style>
  <w:style w:type="character" w:customStyle="1" w:styleId="CommentTextChar">
    <w:name w:val="Comment Text Char"/>
    <w:link w:val="CommentText"/>
    <w:uiPriority w:val="99"/>
    <w:semiHidden/>
    <w:rsid w:val="00915C63"/>
    <w:rPr>
      <w:sz w:val="24"/>
      <w:szCs w:val="24"/>
    </w:rPr>
  </w:style>
  <w:style w:type="paragraph" w:styleId="CommentSubject">
    <w:name w:val="annotation subject"/>
    <w:basedOn w:val="CommentText"/>
    <w:next w:val="CommentText"/>
    <w:link w:val="CommentSubjectChar"/>
    <w:uiPriority w:val="99"/>
    <w:semiHidden/>
    <w:unhideWhenUsed/>
    <w:rsid w:val="00915C63"/>
    <w:rPr>
      <w:b/>
      <w:bCs/>
      <w:sz w:val="20"/>
      <w:szCs w:val="20"/>
    </w:rPr>
  </w:style>
  <w:style w:type="character" w:customStyle="1" w:styleId="CommentSubjectChar">
    <w:name w:val="Comment Subject Char"/>
    <w:link w:val="CommentSubject"/>
    <w:uiPriority w:val="99"/>
    <w:semiHidden/>
    <w:rsid w:val="00915C63"/>
    <w:rPr>
      <w:b/>
      <w:bCs/>
      <w:sz w:val="24"/>
      <w:szCs w:val="24"/>
    </w:rPr>
  </w:style>
  <w:style w:type="paragraph" w:styleId="NormalWeb">
    <w:name w:val="Normal (Web)"/>
    <w:basedOn w:val="Normal"/>
    <w:rsid w:val="00F77820"/>
    <w:pPr>
      <w:widowControl/>
      <w:overflowPunct/>
      <w:autoSpaceDE/>
      <w:autoSpaceDN/>
      <w:adjustRightInd/>
      <w:spacing w:before="100" w:beforeAutospacing="1" w:after="100" w:afterAutospacing="1"/>
      <w:textAlignment w:val="auto"/>
    </w:pPr>
    <w:rPr>
      <w:sz w:val="24"/>
      <w:szCs w:val="24"/>
    </w:rPr>
  </w:style>
  <w:style w:type="paragraph" w:styleId="ListBullet">
    <w:name w:val="List Bullet"/>
    <w:basedOn w:val="Normal"/>
    <w:uiPriority w:val="99"/>
    <w:unhideWhenUsed/>
    <w:rsid w:val="00633A37"/>
    <w:pPr>
      <w:numPr>
        <w:numId w:val="5"/>
      </w:numPr>
      <w:contextualSpacing/>
    </w:pPr>
  </w:style>
  <w:style w:type="character" w:customStyle="1" w:styleId="apple-converted-space">
    <w:name w:val="apple-converted-space"/>
    <w:rsid w:val="005208DD"/>
  </w:style>
  <w:style w:type="character" w:styleId="Strong">
    <w:name w:val="Strong"/>
    <w:uiPriority w:val="22"/>
    <w:qFormat/>
    <w:rsid w:val="005208DD"/>
    <w:rPr>
      <w:b/>
      <w:bCs/>
    </w:rPr>
  </w:style>
  <w:style w:type="paragraph" w:styleId="ListParagraph">
    <w:name w:val="List Paragraph"/>
    <w:basedOn w:val="Normal"/>
    <w:uiPriority w:val="34"/>
    <w:qFormat/>
    <w:rsid w:val="0085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_Office of the Registrar Course Proposal Form</vt:lpstr>
    </vt:vector>
  </TitlesOfParts>
  <Company>Lafayette</Company>
  <LinksUpToDate>false</LinksUpToDate>
  <CharactersWithSpaces>2144</CharactersWithSpaces>
  <SharedDoc>false</SharedDoc>
  <HLinks>
    <vt:vector size="18" baseType="variant">
      <vt:variant>
        <vt:i4>4194399</vt:i4>
      </vt:variant>
      <vt:variant>
        <vt:i4>6</vt:i4>
      </vt:variant>
      <vt:variant>
        <vt:i4>0</vt:i4>
      </vt:variant>
      <vt:variant>
        <vt:i4>5</vt:i4>
      </vt:variant>
      <vt:variant>
        <vt:lpwstr>https://registrar.lafayette.edu/wp-content/uploads/sites/193/2013/04/Federal-Credit-Hour-Policy-Web-Statement.doc</vt:lpwstr>
      </vt:variant>
      <vt:variant>
        <vt:lpwstr/>
      </vt:variant>
      <vt:variant>
        <vt:i4>5308430</vt:i4>
      </vt:variant>
      <vt:variant>
        <vt:i4>3</vt:i4>
      </vt:variant>
      <vt:variant>
        <vt:i4>0</vt:i4>
      </vt:variant>
      <vt:variant>
        <vt:i4>5</vt:i4>
      </vt:variant>
      <vt:variant>
        <vt:lpwstr>http://registrar.lafayette.edu/additional-resources/cep-course-proposal/</vt:lpwstr>
      </vt:variant>
      <vt:variant>
        <vt:lpwstr/>
      </vt:variant>
      <vt:variant>
        <vt:i4>6684724</vt:i4>
      </vt:variant>
      <vt:variant>
        <vt:i4>0</vt:i4>
      </vt:variant>
      <vt:variant>
        <vt:i4>0</vt:i4>
      </vt:variant>
      <vt:variant>
        <vt:i4>5</vt:i4>
      </vt:variant>
      <vt:variant>
        <vt:lpwstr>http://registrar.lafayette.edu/files/2010/02/Learning-Outcomes.pdf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_Office of the Registrar Course Proposal Form</dc:title>
  <dc:subject/>
  <dc:creator>Registrar</dc:creator>
  <cp:keywords/>
  <cp:lastModifiedBy>Windows User</cp:lastModifiedBy>
  <cp:revision>3</cp:revision>
  <cp:lastPrinted>2016-12-08T15:27:00Z</cp:lastPrinted>
  <dcterms:created xsi:type="dcterms:W3CDTF">2018-09-18T15:08:00Z</dcterms:created>
  <dcterms:modified xsi:type="dcterms:W3CDTF">2018-09-18T15:14:00Z</dcterms:modified>
</cp:coreProperties>
</file>